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Sprint 3 - Manual Testing Document: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One:</w:t>
      </w:r>
      <w:r w:rsidDel="00000000" w:rsidR="00000000" w:rsidRPr="00000000">
        <w:rPr>
          <w:rtl w:val="0"/>
        </w:rPr>
        <w:t xml:space="preserve"> Tapping ‘Forgot Password’ link and entering a valid email (that is, one with an account already)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‘Forgot Password’ link on login screen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 an email into textbox and tap on ‘Send Reset Email’ button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the new confirmation screen, click on ‘Login’ link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to your email and click on provided link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 in new password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the app, login with the new password</w:t>
      </w:r>
    </w:p>
    <w:p w:rsidR="00000000" w:rsidDel="00000000" w:rsidP="00000000" w:rsidRDefault="00000000" w:rsidRPr="00000000" w14:paraId="0000000A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Test Results and Follow Up: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Tapping on ‘Forgot Password’ link: Successful. App navigated to ‘Reset Password’ Screen</w:t>
      </w:r>
    </w:p>
    <w:p w:rsidR="00000000" w:rsidDel="00000000" w:rsidP="00000000" w:rsidRDefault="00000000" w:rsidRPr="00000000" w14:paraId="0000000D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486025" cy="4257675"/>
            <wp:effectExtent b="0" l="0" r="0" t="0"/>
            <wp:docPr id="6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6"/>
                    <a:srcRect b="0" l="0" r="0" t="366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Entering an email: Successful. The email already has a profile on the server and therefore returned success:true. The app navigated to confirmation screen.</w:t>
      </w:r>
    </w:p>
    <w:p w:rsidR="00000000" w:rsidDel="00000000" w:rsidP="00000000" w:rsidRDefault="00000000" w:rsidRPr="00000000" w14:paraId="0000000F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771775" cy="4743450"/>
            <wp:effectExtent b="0" l="0" r="0" t="0"/>
            <wp:docPr id="5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7"/>
                    <a:srcRect b="0" l="0" r="0" t="367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Clicking on ‘Login’ link: Successful. App navigated to ‘Login’ Screen</w:t>
      </w:r>
    </w:p>
    <w:p w:rsidR="00000000" w:rsidDel="00000000" w:rsidP="00000000" w:rsidRDefault="00000000" w:rsidRPr="00000000" w14:paraId="00000011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724150" cy="4676775"/>
            <wp:effectExtent b="0" l="0" r="0" t="0"/>
            <wp:docPr id="75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8"/>
                    <a:srcRect b="0" l="0" r="0" t="353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Clicking on link in email: Successful. Browser opened reset password page</w:t>
      </w:r>
    </w:p>
    <w:p w:rsidR="00000000" w:rsidDel="00000000" w:rsidP="00000000" w:rsidRDefault="00000000" w:rsidRPr="00000000" w14:paraId="00000013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1458" cy="1566863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458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Entering in new password: Successful.</w:t>
      </w:r>
    </w:p>
    <w:p w:rsidR="00000000" w:rsidDel="00000000" w:rsidP="00000000" w:rsidRDefault="00000000" w:rsidRPr="00000000" w14:paraId="00000016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Logging in with new password: Successful.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33688" cy="4824016"/>
            <wp:effectExtent b="0" l="0" r="0" t="0"/>
            <wp:docPr id="63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1"/>
                    <a:srcRect b="0" l="0" r="0" t="380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4824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Two:</w:t>
      </w:r>
      <w:r w:rsidDel="00000000" w:rsidR="00000000" w:rsidRPr="00000000">
        <w:rPr>
          <w:rtl w:val="0"/>
        </w:rPr>
        <w:t xml:space="preserve"> Creating and Logging into account from either Google or Facebook.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If an account already exists through my Facebook/Google, delete it from the Mongo CLI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onto the app and click the Register button on the Login screen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either “Register with Facebook” or “Register with Google”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through the prompt if there is one and wait for the account to be created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the account is made, Log out and try logging in with the respective login button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Verify that the login is performed successfully</w:t>
      </w:r>
    </w:p>
    <w:p w:rsidR="00000000" w:rsidDel="00000000" w:rsidP="00000000" w:rsidRDefault="00000000" w:rsidRPr="00000000" w14:paraId="00000023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 Results and Follow Up: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your account does not exist in SwoleMate, you should be able to login with Google or Facebook. 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successful you will see a screen with “Register with Facebook” and “Register with Google” 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successful you will be prompted with a google/facebook login. (not shown in pictures)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successfully created an account you will see a tutorial screen screen showing you how the app works.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have done everything right you should be able to log out and log back in with what you used. 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228725" cy="2628900"/>
                <wp:effectExtent b="0" l="0" r="0" t="0"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950" y="828675"/>
                          <a:ext cx="1228725" cy="2628900"/>
                          <a:chOff x="2266950" y="828675"/>
                          <a:chExt cx="1209675" cy="2609850"/>
                        </a:xfrm>
                      </wpg:grpSpPr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6950" y="828675"/>
                            <a:ext cx="120967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3086025" y="2114550"/>
                            <a:ext cx="314400" cy="133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228725" cy="2628900"/>
                <wp:effectExtent b="0" l="0" r="0" t="0"/>
                <wp:docPr id="2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8725" cy="2628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71663"/>
                <wp:effectExtent b="0" l="0" r="0" t="0"/>
                <wp:docPr id="3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71663"/>
                <wp:effectExtent b="0" l="0" r="0" t="0"/>
                <wp:docPr id="3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716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209675" cy="2609850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38250" y="676275"/>
                          <a:ext cx="1209675" cy="2609850"/>
                          <a:chOff x="1238250" y="676275"/>
                          <a:chExt cx="1190625" cy="2590800"/>
                        </a:xfrm>
                      </wpg:grpSpPr>
                      <pic:pic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0" y="676275"/>
                            <a:ext cx="1190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2095500" y="1171575"/>
                            <a:ext cx="190500" cy="26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209675" cy="2609850"/>
                <wp:effectExtent b="0" l="0" r="0" t="0"/>
                <wp:docPr id="1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9675" cy="260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200932" cy="2595563"/>
            <wp:effectExtent b="0" l="0" r="0" t="0"/>
            <wp:docPr id="6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932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90625" cy="2562225"/>
                <wp:effectExtent b="0" l="0" r="0" t="0"/>
                <wp:docPr id="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190625" cy="2562225"/>
                          <a:chOff x="152400" y="152400"/>
                          <a:chExt cx="1171575" cy="2543175"/>
                        </a:xfrm>
                      </wpg:grpSpPr>
                      <pic:pic>
                        <pic:nvPicPr>
                          <pic:cNvPr id="23" name="Shape 2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17157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857250" y="1847850"/>
                            <a:ext cx="104700" cy="190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90625" cy="2562225"/>
                <wp:effectExtent b="0" l="0" r="0" t="0"/>
                <wp:docPr id="3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5" cy="25622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176338" cy="2540056"/>
            <wp:effectExtent b="0" l="0" r="0" t="0"/>
            <wp:docPr id="6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254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Three:</w:t>
      </w:r>
      <w:r w:rsidDel="00000000" w:rsidR="00000000" w:rsidRPr="00000000">
        <w:rPr>
          <w:rtl w:val="0"/>
        </w:rPr>
        <w:t xml:space="preserve"> Tutorial Screen after Register and can get to it afterwards</w:t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‘Register’ button on login screen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Populate each field with the expected data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‘Register Account’ button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Tutorial should appear, scroll to the bottom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menu icon (three horizontal lines) in the upper right corner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‘Home’ in the pop out menu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menu icon again and Tap on ‘Tutorial’ in the pop out menu</w:t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 Results and Follow Up: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‘Register button: Successful. App navigated to Register Screen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Populating the fields and clicking register button: successful. App created user and navigated to Tutorial.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menu icon and tapping ‘Home’: Successful. App navigate to ‘Home’ Screen.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menu icon again and tapping on ‘Tutorial’: Successful. App navigated back to the Tutorial Screen.</w:t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409553" cy="2509838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553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04938" cy="2508201"/>
            <wp:effectExtent b="0" l="0" r="0" t="0"/>
            <wp:docPr id="77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2508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14463" cy="2522342"/>
            <wp:effectExtent b="0" l="0" r="0" t="0"/>
            <wp:docPr id="6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2522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0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13059" cy="2509838"/>
            <wp:effectExtent b="0" l="0" r="0" t="0"/>
            <wp:docPr id="5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3059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04938" cy="2502545"/>
            <wp:effectExtent b="0" l="0" r="0" t="0"/>
            <wp:docPr id="56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250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13059" cy="2509838"/>
            <wp:effectExtent b="0" l="0" r="0" t="0"/>
            <wp:docPr id="58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3059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376363" cy="2444230"/>
            <wp:effectExtent b="0" l="0" r="0" t="0"/>
            <wp:docPr id="61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44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Four:</w:t>
      </w:r>
      <w:r w:rsidDel="00000000" w:rsidR="00000000" w:rsidRPr="00000000">
        <w:rPr>
          <w:rtl w:val="0"/>
        </w:rPr>
        <w:t xml:space="preserve"> Switch for Basic Info</w:t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side bar in the top left of the screen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‘Profile’ option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‘Edit’ button in the top right of the screen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Scroll down until you see ‘Only show basic info’ and flip the switch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Finally click save!</w:t>
      </w:r>
    </w:p>
    <w:p w:rsidR="00000000" w:rsidDel="00000000" w:rsidP="00000000" w:rsidRDefault="00000000" w:rsidRPr="00000000" w14:paraId="00000064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Test Results and Follow Up: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the side bar is clicked you should be prompted with a side bar where you will have different options to click on. 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click profile you should open up the profile screen where you can see your profile picture and other things. 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clicked on ‘edit’ you should see a lot of options to change different things on your account.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flipped the basic info switch it should turn green on the right side of the switch. </w:t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click save, and if save successful other people won't be able to see certain info about you. </w:t>
      </w:r>
    </w:p>
    <w:p w:rsidR="00000000" w:rsidDel="00000000" w:rsidP="00000000" w:rsidRDefault="00000000" w:rsidRPr="00000000" w14:paraId="0000006A">
      <w:pPr>
        <w:ind w:left="0" w:firstLine="0"/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62533" cy="3148013"/>
                <wp:effectExtent b="0" l="0" r="0" 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62533" cy="3148013"/>
                          <a:chOff x="152400" y="152400"/>
                          <a:chExt cx="1543050" cy="3343275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4305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42975" y="476325"/>
                            <a:ext cx="600000" cy="14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62533" cy="3148013"/>
                <wp:effectExtent b="0" l="0" r="0" t="0"/>
                <wp:docPr id="1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533" cy="31480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47347" cy="3119438"/>
                <wp:effectExtent b="0" l="0" r="0" 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47347" cy="3119438"/>
                          <a:chOff x="152400" y="152400"/>
                          <a:chExt cx="1514475" cy="3286125"/>
                        </a:xfrm>
                      </wpg:grpSpPr>
                      <pic:pic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3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1447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676275" y="714375"/>
                            <a:ext cx="762000" cy="15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47347" cy="3119438"/>
                <wp:effectExtent b="0" l="0" r="0" t="0"/>
                <wp:docPr id="2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347" cy="311943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43038" cy="3099858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43038" cy="3099858"/>
                          <a:chOff x="152400" y="152400"/>
                          <a:chExt cx="1524000" cy="3295650"/>
                        </a:xfrm>
                      </wpg:grpSpPr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240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914400" y="504750"/>
                            <a:ext cx="371400" cy="200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43038" cy="3099858"/>
                <wp:effectExtent b="0" l="0" r="0" t="0"/>
                <wp:docPr id="1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3038" cy="309985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0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86561" cy="3214688"/>
                <wp:effectExtent b="0" l="0" r="0" t="0"/>
                <wp:docPr id="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86561" cy="3214688"/>
                          <a:chOff x="152400" y="152400"/>
                          <a:chExt cx="1504950" cy="3276600"/>
                        </a:xfrm>
                      </wpg:grpSpPr>
                      <pic:pic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049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1019100" y="2324100"/>
                            <a:ext cx="314400" cy="76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86561" cy="3214688"/>
                <wp:effectExtent b="0" l="0" r="0" t="0"/>
                <wp:docPr id="29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561" cy="32146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1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69628" cy="3176588"/>
                <wp:effectExtent b="0" l="0" r="0" 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69628" cy="3176588"/>
                          <a:chOff x="152400" y="152400"/>
                          <a:chExt cx="1514475" cy="329565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4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1447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1181175" y="3085950"/>
                            <a:ext cx="295200" cy="5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69628" cy="3176588"/>
                <wp:effectExtent b="0" l="0" r="0" t="0"/>
                <wp:docPr id="2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9628" cy="31765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Five:</w:t>
      </w:r>
      <w:r w:rsidDel="00000000" w:rsidR="00000000" w:rsidRPr="00000000">
        <w:rPr>
          <w:rtl w:val="0"/>
        </w:rPr>
        <w:t xml:space="preserve"> Report user</w:t>
      </w:r>
    </w:p>
    <w:p w:rsidR="00000000" w:rsidDel="00000000" w:rsidP="00000000" w:rsidRDefault="00000000" w:rsidRPr="00000000" w14:paraId="00000074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Testing Procedure: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user that you wish to report to view their profile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Scroll through the profile of the person 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report button at the bottom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 in your message for reporting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Then click ‘send report’ </w:t>
      </w:r>
    </w:p>
    <w:p w:rsidR="00000000" w:rsidDel="00000000" w:rsidP="00000000" w:rsidRDefault="00000000" w:rsidRPr="00000000" w14:paraId="0000007A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Test Results and Follow Up: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tapped on the user you will be shown the users profile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your scrolled down to the bottom you should see a ‘report’ button. 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you click on the report button you will be prompted with a report message asking if you are sure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you click that you will see a text box where you can type your report message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click submit and you have sent the report message and should go back to the profile page. </w:t>
      </w:r>
    </w:p>
    <w:p w:rsidR="00000000" w:rsidDel="00000000" w:rsidP="00000000" w:rsidRDefault="00000000" w:rsidRPr="00000000" w14:paraId="00000080">
      <w:pPr>
        <w:ind w:left="0" w:firstLine="0"/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57325" cy="3114675"/>
                <wp:effectExtent b="0" l="0" r="0" t="0"/>
                <wp:docPr id="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57325" cy="3114675"/>
                          <a:chOff x="152400" y="152400"/>
                          <a:chExt cx="1438275" cy="3095625"/>
                        </a:xfrm>
                      </wpg:grpSpPr>
                      <pic:pic>
                        <pic:nvPicPr>
                          <pic:cNvPr id="25" name="Shape 25"/>
                          <pic:cNvPicPr preferRelativeResize="0"/>
                        </pic:nvPicPr>
                        <pic:blipFill>
                          <a:blip r:embed="rId5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438275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933450" y="1838400"/>
                            <a:ext cx="228600" cy="75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57325" cy="3114675"/>
                <wp:effectExtent b="0" l="0" r="0" t="0"/>
                <wp:docPr id="32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7325" cy="31146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390650" cy="3009900"/>
                <wp:effectExtent b="0" l="0" r="0" t="0"/>
                <wp:docPr id="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390650" cy="3009900"/>
                          <a:chOff x="152400" y="152400"/>
                          <a:chExt cx="1371600" cy="2990850"/>
                        </a:xfrm>
                      </wpg:grpSpPr>
                      <pic:pic>
                        <pic:nvPicPr>
                          <pic:cNvPr id="29" name="Shape 29"/>
                          <pic:cNvPicPr preferRelativeResize="0"/>
                        </pic:nvPicPr>
                        <pic:blipFill>
                          <a:blip r:embed="rId5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3716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961875" y="2724150"/>
                            <a:ext cx="438300" cy="238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390650" cy="3009900"/>
                <wp:effectExtent b="0" l="0" r="0" t="0"/>
                <wp:docPr id="49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0650" cy="3009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2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09700" cy="3038475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09700" cy="3038475"/>
                          <a:chOff x="152400" y="152400"/>
                          <a:chExt cx="1390650" cy="3019425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5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390650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628725" y="1923900"/>
                            <a:ext cx="257100" cy="438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09700" cy="3038475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700" cy="303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1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571625" cy="3390900"/>
                <wp:effectExtent b="0" l="0" r="0" t="0"/>
                <wp:docPr id="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571625" cy="3390900"/>
                          <a:chOff x="152400" y="152400"/>
                          <a:chExt cx="1552575" cy="3371850"/>
                        </a:xfrm>
                      </wpg:grpSpPr>
                      <pic:pic>
                        <pic:nvPicPr>
                          <pic:cNvPr id="27" name="Shape 27"/>
                          <pic:cNvPicPr preferRelativeResize="0"/>
                        </pic:nvPicPr>
                        <pic:blipFill>
                          <a:blip r:embed="rId5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525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542925" y="1133325"/>
                            <a:ext cx="533400" cy="55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71625" cy="3390900"/>
                <wp:effectExtent b="0" l="0" r="0" t="0"/>
                <wp:docPr id="44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3390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Six:</w:t>
      </w:r>
      <w:r w:rsidDel="00000000" w:rsidR="00000000" w:rsidRPr="00000000">
        <w:rPr>
          <w:rtl w:val="0"/>
        </w:rPr>
        <w:t xml:space="preserve"> Edit favorite workout location</w:t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Tap on the side bar in the top left of the screen</w:t>
      </w:r>
    </w:p>
    <w:p w:rsidR="00000000" w:rsidDel="00000000" w:rsidP="00000000" w:rsidRDefault="00000000" w:rsidRPr="00000000" w14:paraId="0000008C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Tap on the ‘Profile’ option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Tap on the ‘Edit’ button in the top right of the screen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Scroll down until you see ‘Add a Workout Location’ and tap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Enter the location you wish to workout at</w:t>
      </w:r>
    </w:p>
    <w:p w:rsidR="00000000" w:rsidDel="00000000" w:rsidP="00000000" w:rsidRDefault="00000000" w:rsidRPr="00000000" w14:paraId="00000090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Then click scroll down and click save!</w:t>
      </w:r>
    </w:p>
    <w:p w:rsidR="00000000" w:rsidDel="00000000" w:rsidP="00000000" w:rsidRDefault="00000000" w:rsidRPr="00000000" w14:paraId="00000091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Test Results and Follow Up: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If the side bar is clicked you should be prompted with a side bar where you will have different options to click on. 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If you click profile you should open up the profile screen where you can see your profile picture and other things. 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If you clicked on ‘edit’ you should see a lot of options to change different things on your account.</w:t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If you selected ‘Add a Workout Location’ you will be prompted with a line you can type on. Once you start typing you it will auto complete. If you see the one you are trying to type click on it. </w:t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Then click save. If everything is successful you should be able to see your fav workout location in your profile. </w:t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500188" cy="3224429"/>
                <wp:effectExtent b="0" l="0" r="0" 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500188" cy="3224429"/>
                          <a:chOff x="152400" y="152400"/>
                          <a:chExt cx="1543050" cy="3343275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6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4305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42975" y="476325"/>
                            <a:ext cx="600000" cy="14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00188" cy="3224429"/>
                <wp:effectExtent b="0" l="0" r="0" t="0"/>
                <wp:docPr id="1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0188" cy="322442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47347" cy="3119438"/>
                <wp:effectExtent b="0" l="0" r="0" t="0"/>
                <wp:docPr id="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47347" cy="3119438"/>
                          <a:chOff x="152400" y="152400"/>
                          <a:chExt cx="1514475" cy="3286125"/>
                        </a:xfrm>
                      </wpg:grpSpPr>
                      <pic:pic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6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1447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676275" y="714375"/>
                            <a:ext cx="762000" cy="15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47347" cy="3119438"/>
                <wp:effectExtent b="0" l="0" r="0" t="0"/>
                <wp:docPr id="46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347" cy="311943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62088" cy="3126174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462088" cy="3126174"/>
                          <a:chOff x="152400" y="152400"/>
                          <a:chExt cx="1524000" cy="3295650"/>
                        </a:xfrm>
                      </wpg:grpSpPr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6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240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914400" y="504750"/>
                            <a:ext cx="371400" cy="200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62088" cy="3126174"/>
                <wp:effectExtent b="0" l="0" r="0" t="0"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088" cy="312617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5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51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733550" cy="3733800"/>
                <wp:effectExtent b="0" l="0" r="0" t="0"/>
                <wp:docPr id="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733550" cy="3733800"/>
                          <a:chOff x="152400" y="152400"/>
                          <a:chExt cx="1714500" cy="3714750"/>
                        </a:xfrm>
                      </wpg:grpSpPr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7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7145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1305000" y="3009825"/>
                            <a:ext cx="371400" cy="238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733550" cy="3733800"/>
                <wp:effectExtent b="0" l="0" r="0" t="0"/>
                <wp:docPr id="2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550" cy="3733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2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2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685925" cy="363855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685925" cy="3638550"/>
                          <a:chOff x="152400" y="152400"/>
                          <a:chExt cx="1666875" cy="361950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66687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790425" y="914250"/>
                            <a:ext cx="285900" cy="628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685925" cy="3638550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3638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5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624013" cy="3522209"/>
                <wp:effectExtent b="0" l="0" r="0" t="0"/>
                <wp:docPr id="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624013" cy="3522209"/>
                          <a:chOff x="152400" y="152400"/>
                          <a:chExt cx="1514475" cy="329565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7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1447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1181175" y="3085950"/>
                            <a:ext cx="295200" cy="5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624013" cy="3522209"/>
                <wp:effectExtent b="0" l="0" r="0" t="0"/>
                <wp:docPr id="48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4013" cy="35222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Seven:</w:t>
      </w:r>
      <w:r w:rsidDel="00000000" w:rsidR="00000000" w:rsidRPr="00000000">
        <w:rPr>
          <w:rtl w:val="0"/>
        </w:rPr>
        <w:t xml:space="preserve"> Events are displayed and can be added to Calendar</w:t>
      </w:r>
    </w:p>
    <w:p w:rsidR="00000000" w:rsidDel="00000000" w:rsidP="00000000" w:rsidRDefault="00000000" w:rsidRPr="00000000" w14:paraId="0000009F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Tap on the menu icon (three horizontal lines) in the upper right corner</w:t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‘Calendar’ from pop up menu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Observe events populate the calendar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the plus icon in the bottom right corner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Fill out new event form and tap ‘Create Event’ button</w:t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Observe new event is present in calendar</w:t>
      </w:r>
    </w:p>
    <w:p w:rsidR="00000000" w:rsidDel="00000000" w:rsidP="00000000" w:rsidRDefault="00000000" w:rsidRPr="00000000" w14:paraId="000000A6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Test Results and Follow Up:</w:t>
      </w:r>
    </w:p>
    <w:p w:rsidR="00000000" w:rsidDel="00000000" w:rsidP="00000000" w:rsidRDefault="00000000" w:rsidRPr="00000000" w14:paraId="000000A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If the side bar is clicked you should be prompted with a side bar where you will have different options to click on. </w:t>
      </w:r>
    </w:p>
    <w:p w:rsidR="00000000" w:rsidDel="00000000" w:rsidP="00000000" w:rsidRDefault="00000000" w:rsidRPr="00000000" w14:paraId="000000A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If you click calendar you should be show a list of days with your events. </w:t>
      </w:r>
    </w:p>
    <w:p w:rsidR="00000000" w:rsidDel="00000000" w:rsidP="00000000" w:rsidRDefault="00000000" w:rsidRPr="00000000" w14:paraId="000000A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You can then click on the + sign in the bottom right to create an event.</w:t>
      </w:r>
    </w:p>
    <w:p w:rsidR="00000000" w:rsidDel="00000000" w:rsidP="00000000" w:rsidRDefault="00000000" w:rsidRPr="00000000" w14:paraId="000000A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through all the prompts until you can click create.</w:t>
      </w:r>
    </w:p>
    <w:p w:rsidR="00000000" w:rsidDel="00000000" w:rsidP="00000000" w:rsidRDefault="00000000" w:rsidRPr="00000000" w14:paraId="000000A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successful you will see your event added to your calendar on the correct day</w:t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500188" cy="3224429"/>
                <wp:effectExtent b="0" l="0" r="0" t="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1500188" cy="3224429"/>
                          <a:chOff x="152400" y="152400"/>
                          <a:chExt cx="1543050" cy="3343275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7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54305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42975" y="476325"/>
                            <a:ext cx="600000" cy="142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00188" cy="3224429"/>
                <wp:effectExtent b="0" l="0" r="0" t="0"/>
                <wp:docPr id="1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0188" cy="322442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7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196215" cy="2586038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6215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5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50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52563" cy="3133515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313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3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350354" cy="2928938"/>
            <wp:effectExtent b="0" l="0" r="0" t="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0354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5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368034" cy="2957513"/>
            <wp:effectExtent b="0" l="0" r="0" t="0"/>
            <wp:docPr id="7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034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Testing Set Eight:</w:t>
      </w:r>
      <w:r w:rsidDel="00000000" w:rsidR="00000000" w:rsidRPr="00000000">
        <w:rPr>
          <w:rtl w:val="0"/>
        </w:rPr>
        <w:t xml:space="preserve"> Share profile</w:t>
      </w:r>
    </w:p>
    <w:p w:rsidR="00000000" w:rsidDel="00000000" w:rsidP="00000000" w:rsidRDefault="00000000" w:rsidRPr="00000000" w14:paraId="000000B9">
      <w:pPr>
        <w:contextualSpacing w:val="0"/>
        <w:rPr/>
      </w:pPr>
      <w:r w:rsidDel="00000000" w:rsidR="00000000" w:rsidRPr="00000000">
        <w:rPr>
          <w:rtl w:val="0"/>
        </w:rPr>
        <w:tab/>
        <w:t xml:space="preserve">Testing Procedure: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profile of user you wish to share</w:t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Tap on ‘Share this Profile’ button</w:t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one of your matches to share the profile with</w:t>
      </w:r>
    </w:p>
    <w:p w:rsidR="00000000" w:rsidDel="00000000" w:rsidP="00000000" w:rsidRDefault="00000000" w:rsidRPr="00000000" w14:paraId="000000B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Test Results and Follow Up:</w:t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profile brings up the expanded profile view of that user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‘Share this Profile’ button brings up a view of you matches</w:t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Selecting a match brings up a confirmation messages that the profile was shared</w:t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Bringing up the conversation screen with the user you shared a profile with should display a message with a link to the shared profile</w:t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Tapping on link in message should bring up expanded profile view of the shared user</w:t>
      </w:r>
    </w:p>
    <w:p w:rsidR="00000000" w:rsidDel="00000000" w:rsidP="00000000" w:rsidRDefault="00000000" w:rsidRPr="00000000" w14:paraId="000000C3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596705" cy="2719388"/>
            <wp:effectExtent b="0" l="0" r="0" t="0"/>
            <wp:docPr id="55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1"/>
                    <a:srcRect b="0" l="0" r="0" t="3800"/>
                    <a:stretch>
                      <a:fillRect/>
                    </a:stretch>
                  </pic:blipFill>
                  <pic:spPr>
                    <a:xfrm>
                      <a:off x="0" y="0"/>
                      <a:ext cx="159670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585599" cy="2719388"/>
            <wp:effectExtent b="0" l="0" r="0" t="0"/>
            <wp:docPr id="65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89"/>
                    <a:srcRect b="0" l="0" r="0" t="4038"/>
                    <a:stretch>
                      <a:fillRect/>
                    </a:stretch>
                  </pic:blipFill>
                  <pic:spPr>
                    <a:xfrm>
                      <a:off x="0" y="0"/>
                      <a:ext cx="1585599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460564" cy="2538413"/>
            <wp:effectExtent b="0" l="0" r="0" t="0"/>
            <wp:docPr id="6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91"/>
                    <a:srcRect b="0" l="0" r="0" t="2698"/>
                    <a:stretch>
                      <a:fillRect/>
                    </a:stretch>
                  </pic:blipFill>
                  <pic:spPr>
                    <a:xfrm>
                      <a:off x="0" y="0"/>
                      <a:ext cx="1460564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585177" cy="2728913"/>
            <wp:effectExtent b="0" l="0" r="0" t="0"/>
            <wp:docPr id="67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93"/>
                    <a:srcRect b="0" l="0" r="0" t="3336"/>
                    <a:stretch>
                      <a:fillRect/>
                    </a:stretch>
                  </pic:blipFill>
                  <pic:spPr>
                    <a:xfrm>
                      <a:off x="0" y="0"/>
                      <a:ext cx="1585177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7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642119" cy="2843213"/>
            <wp:effectExtent b="0" l="0" r="0" t="0"/>
            <wp:docPr id="74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95"/>
                    <a:srcRect b="0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1642119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4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43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735887" cy="3005138"/>
            <wp:effectExtent b="0" l="0" r="0" t="0"/>
            <wp:docPr id="5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97"/>
                    <a:srcRect b="0" l="0" r="0" t="3260"/>
                    <a:stretch>
                      <a:fillRect/>
                    </a:stretch>
                  </pic:blipFill>
                  <pic:spPr>
                    <a:xfrm>
                      <a:off x="0" y="0"/>
                      <a:ext cx="1735887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33375" cy="1881188"/>
                <wp:effectExtent b="0" l="0" r="0" t="0"/>
                <wp:docPr id="3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1866900" y="2543100"/>
                          <a:ext cx="314400" cy="96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3375" cy="1881188"/>
                <wp:effectExtent b="0" l="0" r="0" t="0"/>
                <wp:docPr id="34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881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547813" cy="2735176"/>
            <wp:effectExtent b="0" l="0" r="0" t="0"/>
            <wp:docPr id="7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2735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100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5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76.png"/><Relationship Id="rId41" Type="http://schemas.openxmlformats.org/officeDocument/2006/relationships/image" Target="media/image42.png"/><Relationship Id="rId44" Type="http://schemas.openxmlformats.org/officeDocument/2006/relationships/image" Target="media/image20.png"/><Relationship Id="rId43" Type="http://schemas.openxmlformats.org/officeDocument/2006/relationships/image" Target="media/image13.png"/><Relationship Id="rId46" Type="http://schemas.openxmlformats.org/officeDocument/2006/relationships/image" Target="media/image29.png"/><Relationship Id="rId45" Type="http://schemas.openxmlformats.org/officeDocument/2006/relationships/image" Target="media/image84.png"/><Relationship Id="rId48" Type="http://schemas.openxmlformats.org/officeDocument/2006/relationships/image" Target="media/image77.png"/><Relationship Id="rId47" Type="http://schemas.openxmlformats.org/officeDocument/2006/relationships/image" Target="media/image12.png"/><Relationship Id="rId49" Type="http://schemas.openxmlformats.org/officeDocument/2006/relationships/image" Target="media/image22.png"/><Relationship Id="rId100" Type="http://schemas.openxmlformats.org/officeDocument/2006/relationships/header" Target="header1.xml"/><Relationship Id="rId31" Type="http://schemas.openxmlformats.org/officeDocument/2006/relationships/image" Target="media/image43.png"/><Relationship Id="rId30" Type="http://schemas.openxmlformats.org/officeDocument/2006/relationships/image" Target="media/image50.jpg"/><Relationship Id="rId33" Type="http://schemas.openxmlformats.org/officeDocument/2006/relationships/image" Target="media/image14.png"/><Relationship Id="rId32" Type="http://schemas.openxmlformats.org/officeDocument/2006/relationships/image" Target="media/image46.jpg"/><Relationship Id="rId35" Type="http://schemas.openxmlformats.org/officeDocument/2006/relationships/image" Target="media/image55.jpg"/><Relationship Id="rId34" Type="http://schemas.openxmlformats.org/officeDocument/2006/relationships/image" Target="media/image7.png"/><Relationship Id="rId37" Type="http://schemas.openxmlformats.org/officeDocument/2006/relationships/image" Target="media/image16.png"/><Relationship Id="rId36" Type="http://schemas.openxmlformats.org/officeDocument/2006/relationships/image" Target="media/image92.png"/><Relationship Id="rId39" Type="http://schemas.openxmlformats.org/officeDocument/2006/relationships/image" Target="media/image80.png"/><Relationship Id="rId38" Type="http://schemas.openxmlformats.org/officeDocument/2006/relationships/image" Target="media/image1.png"/><Relationship Id="rId20" Type="http://schemas.openxmlformats.org/officeDocument/2006/relationships/image" Target="media/image86.png"/><Relationship Id="rId22" Type="http://schemas.openxmlformats.org/officeDocument/2006/relationships/image" Target="media/image21.png"/><Relationship Id="rId21" Type="http://schemas.openxmlformats.org/officeDocument/2006/relationships/image" Target="media/image30.png"/><Relationship Id="rId24" Type="http://schemas.openxmlformats.org/officeDocument/2006/relationships/image" Target="media/image41.png"/><Relationship Id="rId23" Type="http://schemas.openxmlformats.org/officeDocument/2006/relationships/image" Target="media/image85.png"/><Relationship Id="rId26" Type="http://schemas.openxmlformats.org/officeDocument/2006/relationships/image" Target="media/image69.jpg"/><Relationship Id="rId25" Type="http://schemas.openxmlformats.org/officeDocument/2006/relationships/image" Target="media/image23.png"/><Relationship Id="rId28" Type="http://schemas.openxmlformats.org/officeDocument/2006/relationships/image" Target="media/image54.jpg"/><Relationship Id="rId27" Type="http://schemas.openxmlformats.org/officeDocument/2006/relationships/image" Target="media/image2.png"/><Relationship Id="rId29" Type="http://schemas.openxmlformats.org/officeDocument/2006/relationships/image" Target="media/image44.png"/><Relationship Id="rId95" Type="http://schemas.openxmlformats.org/officeDocument/2006/relationships/image" Target="media/image62.jpg"/><Relationship Id="rId94" Type="http://schemas.openxmlformats.org/officeDocument/2006/relationships/image" Target="media/image37.png"/><Relationship Id="rId97" Type="http://schemas.openxmlformats.org/officeDocument/2006/relationships/image" Target="media/image38.jpg"/><Relationship Id="rId96" Type="http://schemas.openxmlformats.org/officeDocument/2006/relationships/image" Target="media/image49.png"/><Relationship Id="rId11" Type="http://schemas.openxmlformats.org/officeDocument/2006/relationships/image" Target="media/image40.jpg"/><Relationship Id="rId99" Type="http://schemas.openxmlformats.org/officeDocument/2006/relationships/image" Target="media/image61.jpg"/><Relationship Id="rId10" Type="http://schemas.openxmlformats.org/officeDocument/2006/relationships/image" Target="media/image60.png"/><Relationship Id="rId98" Type="http://schemas.openxmlformats.org/officeDocument/2006/relationships/image" Target="media/image34.png"/><Relationship Id="rId13" Type="http://schemas.openxmlformats.org/officeDocument/2006/relationships/image" Target="media/image28.png"/><Relationship Id="rId12" Type="http://schemas.openxmlformats.org/officeDocument/2006/relationships/image" Target="media/image72.png"/><Relationship Id="rId91" Type="http://schemas.openxmlformats.org/officeDocument/2006/relationships/image" Target="media/image52.jpg"/><Relationship Id="rId90" Type="http://schemas.openxmlformats.org/officeDocument/2006/relationships/image" Target="media/image3.png"/><Relationship Id="rId93" Type="http://schemas.openxmlformats.org/officeDocument/2006/relationships/image" Target="media/image53.jpg"/><Relationship Id="rId92" Type="http://schemas.openxmlformats.org/officeDocument/2006/relationships/image" Target="media/image8.png"/><Relationship Id="rId15" Type="http://schemas.openxmlformats.org/officeDocument/2006/relationships/image" Target="media/image75.png"/><Relationship Id="rId14" Type="http://schemas.openxmlformats.org/officeDocument/2006/relationships/image" Target="media/image31.png"/><Relationship Id="rId17" Type="http://schemas.openxmlformats.org/officeDocument/2006/relationships/image" Target="media/image36.png"/><Relationship Id="rId16" Type="http://schemas.openxmlformats.org/officeDocument/2006/relationships/image" Target="media/image15.png"/><Relationship Id="rId19" Type="http://schemas.openxmlformats.org/officeDocument/2006/relationships/image" Target="media/image9.png"/><Relationship Id="rId18" Type="http://schemas.openxmlformats.org/officeDocument/2006/relationships/image" Target="media/image87.png"/><Relationship Id="rId84" Type="http://schemas.openxmlformats.org/officeDocument/2006/relationships/image" Target="media/image33.png"/><Relationship Id="rId83" Type="http://schemas.openxmlformats.org/officeDocument/2006/relationships/image" Target="media/image73.png"/><Relationship Id="rId86" Type="http://schemas.openxmlformats.org/officeDocument/2006/relationships/image" Target="media/image35.png"/><Relationship Id="rId85" Type="http://schemas.openxmlformats.org/officeDocument/2006/relationships/image" Target="media/image71.png"/><Relationship Id="rId88" Type="http://schemas.openxmlformats.org/officeDocument/2006/relationships/image" Target="media/image10.png"/><Relationship Id="rId87" Type="http://schemas.openxmlformats.org/officeDocument/2006/relationships/image" Target="media/image88.png"/><Relationship Id="rId89" Type="http://schemas.openxmlformats.org/officeDocument/2006/relationships/image" Target="media/image51.jpg"/><Relationship Id="rId80" Type="http://schemas.openxmlformats.org/officeDocument/2006/relationships/image" Target="media/image59.png"/><Relationship Id="rId82" Type="http://schemas.openxmlformats.org/officeDocument/2006/relationships/image" Target="media/image67.png"/><Relationship Id="rId81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5.png"/><Relationship Id="rId5" Type="http://schemas.openxmlformats.org/officeDocument/2006/relationships/styles" Target="styles.xml"/><Relationship Id="rId6" Type="http://schemas.openxmlformats.org/officeDocument/2006/relationships/image" Target="media/image45.jpg"/><Relationship Id="rId7" Type="http://schemas.openxmlformats.org/officeDocument/2006/relationships/image" Target="media/image39.jpg"/><Relationship Id="rId8" Type="http://schemas.openxmlformats.org/officeDocument/2006/relationships/image" Target="media/image64.jpg"/><Relationship Id="rId73" Type="http://schemas.openxmlformats.org/officeDocument/2006/relationships/image" Target="media/image79.png"/><Relationship Id="rId72" Type="http://schemas.openxmlformats.org/officeDocument/2006/relationships/image" Target="media/image25.png"/><Relationship Id="rId75" Type="http://schemas.openxmlformats.org/officeDocument/2006/relationships/image" Target="media/image57.png"/><Relationship Id="rId74" Type="http://schemas.openxmlformats.org/officeDocument/2006/relationships/image" Target="media/image5.png"/><Relationship Id="rId77" Type="http://schemas.openxmlformats.org/officeDocument/2006/relationships/image" Target="media/image63.png"/><Relationship Id="rId76" Type="http://schemas.openxmlformats.org/officeDocument/2006/relationships/image" Target="media/image83.png"/><Relationship Id="rId79" Type="http://schemas.openxmlformats.org/officeDocument/2006/relationships/image" Target="media/image19.png"/><Relationship Id="rId78" Type="http://schemas.openxmlformats.org/officeDocument/2006/relationships/image" Target="media/image94.png"/><Relationship Id="rId71" Type="http://schemas.openxmlformats.org/officeDocument/2006/relationships/image" Target="media/image27.png"/><Relationship Id="rId70" Type="http://schemas.openxmlformats.org/officeDocument/2006/relationships/image" Target="media/image82.png"/><Relationship Id="rId62" Type="http://schemas.openxmlformats.org/officeDocument/2006/relationships/image" Target="media/image17.png"/><Relationship Id="rId61" Type="http://schemas.openxmlformats.org/officeDocument/2006/relationships/image" Target="media/image93.png"/><Relationship Id="rId64" Type="http://schemas.openxmlformats.org/officeDocument/2006/relationships/image" Target="media/image78.png"/><Relationship Id="rId63" Type="http://schemas.openxmlformats.org/officeDocument/2006/relationships/image" Target="media/image24.png"/><Relationship Id="rId66" Type="http://schemas.openxmlformats.org/officeDocument/2006/relationships/image" Target="media/image47.png"/><Relationship Id="rId65" Type="http://schemas.openxmlformats.org/officeDocument/2006/relationships/image" Target="media/image58.png"/><Relationship Id="rId68" Type="http://schemas.openxmlformats.org/officeDocument/2006/relationships/image" Target="media/image11.png"/><Relationship Id="rId67" Type="http://schemas.openxmlformats.org/officeDocument/2006/relationships/image" Target="media/image74.png"/><Relationship Id="rId60" Type="http://schemas.openxmlformats.org/officeDocument/2006/relationships/image" Target="media/image56.png"/><Relationship Id="rId69" Type="http://schemas.openxmlformats.org/officeDocument/2006/relationships/image" Target="media/image68.png"/><Relationship Id="rId51" Type="http://schemas.openxmlformats.org/officeDocument/2006/relationships/image" Target="media/image32.png"/><Relationship Id="rId50" Type="http://schemas.openxmlformats.org/officeDocument/2006/relationships/image" Target="media/image89.png"/><Relationship Id="rId53" Type="http://schemas.openxmlformats.org/officeDocument/2006/relationships/image" Target="media/image91.png"/><Relationship Id="rId52" Type="http://schemas.openxmlformats.org/officeDocument/2006/relationships/image" Target="media/image4.png"/><Relationship Id="rId55" Type="http://schemas.openxmlformats.org/officeDocument/2006/relationships/image" Target="media/image48.png"/><Relationship Id="rId54" Type="http://schemas.openxmlformats.org/officeDocument/2006/relationships/image" Target="media/image66.png"/><Relationship Id="rId57" Type="http://schemas.openxmlformats.org/officeDocument/2006/relationships/image" Target="media/image6.png"/><Relationship Id="rId56" Type="http://schemas.openxmlformats.org/officeDocument/2006/relationships/image" Target="media/image81.png"/><Relationship Id="rId59" Type="http://schemas.openxmlformats.org/officeDocument/2006/relationships/image" Target="media/image90.png"/><Relationship Id="rId5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